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461B" w14:textId="72D3BE5D" w:rsidR="00D25EDB" w:rsidRDefault="00B77069">
      <w:pPr>
        <w:rPr>
          <w:sz w:val="40"/>
          <w:szCs w:val="40"/>
        </w:rPr>
      </w:pPr>
      <w:r>
        <w:rPr>
          <w:sz w:val="40"/>
          <w:szCs w:val="40"/>
        </w:rPr>
        <w:t>GENERAL MANAGER HEALTH</w:t>
      </w:r>
    </w:p>
    <w:p w14:paraId="484C0B6C" w14:textId="77777777" w:rsidR="00315C77" w:rsidRPr="00787DE2" w:rsidRDefault="00315C77" w:rsidP="0083551D">
      <w:pPr>
        <w:rPr>
          <w:b/>
          <w:bCs/>
          <w:sz w:val="22"/>
          <w:szCs w:val="22"/>
        </w:rPr>
      </w:pPr>
      <w:proofErr w:type="spellStart"/>
      <w:r w:rsidRPr="00787DE2">
        <w:rPr>
          <w:b/>
          <w:bCs/>
          <w:sz w:val="22"/>
          <w:szCs w:val="22"/>
        </w:rPr>
        <w:t>Miwatj</w:t>
      </w:r>
      <w:proofErr w:type="spellEnd"/>
      <w:r w:rsidRPr="00787DE2">
        <w:rPr>
          <w:b/>
          <w:bCs/>
          <w:sz w:val="22"/>
          <w:szCs w:val="22"/>
        </w:rPr>
        <w:t xml:space="preserve"> Health Aboriginal Corporation</w:t>
      </w:r>
    </w:p>
    <w:p w14:paraId="285F182F" w14:textId="77777777" w:rsidR="00315C77" w:rsidRPr="00787DE2" w:rsidRDefault="00315C77" w:rsidP="0083551D">
      <w:pPr>
        <w:rPr>
          <w:b/>
          <w:bCs/>
          <w:sz w:val="22"/>
          <w:szCs w:val="22"/>
        </w:rPr>
      </w:pPr>
      <w:r w:rsidRPr="00787DE2">
        <w:rPr>
          <w:b/>
          <w:bCs/>
          <w:sz w:val="22"/>
          <w:szCs w:val="22"/>
        </w:rPr>
        <w:t>Primary Health Care &amp; Wellbeing Services</w:t>
      </w:r>
    </w:p>
    <w:p w14:paraId="632F96C4" w14:textId="010250BF" w:rsidR="00315C77" w:rsidRDefault="00863B12" w:rsidP="0083551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North</w:t>
      </w:r>
      <w:r w:rsidR="00F403A1">
        <w:rPr>
          <w:b/>
          <w:bCs/>
          <w:sz w:val="22"/>
          <w:szCs w:val="22"/>
        </w:rPr>
        <w:t>-</w:t>
      </w:r>
      <w:r w:rsidR="00315C77" w:rsidRPr="00787DE2">
        <w:rPr>
          <w:b/>
          <w:bCs/>
          <w:sz w:val="22"/>
          <w:szCs w:val="22"/>
        </w:rPr>
        <w:t>East Arnhem Land</w:t>
      </w:r>
      <w:r w:rsidR="009B7CFA">
        <w:rPr>
          <w:b/>
          <w:bCs/>
          <w:sz w:val="22"/>
          <w:szCs w:val="22"/>
        </w:rPr>
        <w:t xml:space="preserve"> &amp; Darwin</w:t>
      </w:r>
      <w:r w:rsidR="00315C77" w:rsidRPr="00787DE2">
        <w:rPr>
          <w:b/>
          <w:bCs/>
          <w:sz w:val="22"/>
          <w:szCs w:val="22"/>
        </w:rPr>
        <w:t>, NT</w:t>
      </w:r>
    </w:p>
    <w:p w14:paraId="3A56F49C" w14:textId="77395E5A" w:rsidR="0091775B" w:rsidRPr="00787DE2" w:rsidRDefault="0091775B" w:rsidP="0083551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$200</w:t>
      </w:r>
      <w:r w:rsidR="009F089C">
        <w:rPr>
          <w:b/>
          <w:bCs/>
          <w:sz w:val="22"/>
          <w:szCs w:val="22"/>
        </w:rPr>
        <w:t xml:space="preserve">,000 </w:t>
      </w:r>
      <w:r>
        <w:rPr>
          <w:b/>
          <w:bCs/>
          <w:sz w:val="22"/>
          <w:szCs w:val="22"/>
        </w:rPr>
        <w:t>-</w:t>
      </w:r>
      <w:r w:rsidR="009F089C">
        <w:rPr>
          <w:b/>
          <w:bCs/>
          <w:sz w:val="22"/>
          <w:szCs w:val="22"/>
        </w:rPr>
        <w:t xml:space="preserve"> $</w:t>
      </w:r>
      <w:r w:rsidR="00711BC7">
        <w:rPr>
          <w:b/>
          <w:bCs/>
          <w:sz w:val="22"/>
          <w:szCs w:val="22"/>
        </w:rPr>
        <w:t>235</w:t>
      </w:r>
      <w:r w:rsidR="00A32C07">
        <w:rPr>
          <w:b/>
          <w:bCs/>
          <w:sz w:val="22"/>
          <w:szCs w:val="22"/>
        </w:rPr>
        <w:t>,000</w:t>
      </w:r>
    </w:p>
    <w:p w14:paraId="01460D0D" w14:textId="776F6E55" w:rsidR="000772F9" w:rsidRPr="00787DE2" w:rsidRDefault="000772F9">
      <w:pPr>
        <w:rPr>
          <w:sz w:val="22"/>
          <w:szCs w:val="22"/>
        </w:rPr>
      </w:pPr>
    </w:p>
    <w:p w14:paraId="1F9A4250" w14:textId="496D4BA0" w:rsidR="00F61BE3" w:rsidRPr="00787DE2" w:rsidRDefault="00F61BE3" w:rsidP="00F61BE3">
      <w:pPr>
        <w:rPr>
          <w:sz w:val="22"/>
          <w:szCs w:val="22"/>
        </w:rPr>
      </w:pPr>
      <w:proofErr w:type="spellStart"/>
      <w:r w:rsidRPr="00787DE2">
        <w:rPr>
          <w:sz w:val="22"/>
          <w:szCs w:val="22"/>
        </w:rPr>
        <w:t>Miwatj</w:t>
      </w:r>
      <w:proofErr w:type="spellEnd"/>
      <w:r w:rsidRPr="00787DE2">
        <w:rPr>
          <w:sz w:val="22"/>
          <w:szCs w:val="22"/>
        </w:rPr>
        <w:t xml:space="preserve"> Health Aboriginal Corporation (</w:t>
      </w:r>
      <w:proofErr w:type="spellStart"/>
      <w:r w:rsidRPr="00787DE2">
        <w:rPr>
          <w:sz w:val="22"/>
          <w:szCs w:val="22"/>
        </w:rPr>
        <w:t>Miwatj</w:t>
      </w:r>
      <w:proofErr w:type="spellEnd"/>
      <w:r w:rsidR="002A7761">
        <w:rPr>
          <w:sz w:val="22"/>
          <w:szCs w:val="22"/>
        </w:rPr>
        <w:t xml:space="preserve"> Health</w:t>
      </w:r>
      <w:r w:rsidRPr="00787DE2">
        <w:rPr>
          <w:sz w:val="22"/>
          <w:szCs w:val="22"/>
        </w:rPr>
        <w:t xml:space="preserve">) is a successful Aboriginal </w:t>
      </w:r>
      <w:r w:rsidR="0038186D">
        <w:rPr>
          <w:sz w:val="22"/>
          <w:szCs w:val="22"/>
        </w:rPr>
        <w:t>C</w:t>
      </w:r>
      <w:r w:rsidRPr="00787DE2">
        <w:rPr>
          <w:sz w:val="22"/>
          <w:szCs w:val="22"/>
        </w:rPr>
        <w:t>ommunity-</w:t>
      </w:r>
      <w:r w:rsidR="0038186D">
        <w:rPr>
          <w:sz w:val="22"/>
          <w:szCs w:val="22"/>
        </w:rPr>
        <w:t>C</w:t>
      </w:r>
      <w:r w:rsidRPr="00787DE2">
        <w:rPr>
          <w:sz w:val="22"/>
          <w:szCs w:val="22"/>
        </w:rPr>
        <w:t xml:space="preserve">ontrolled </w:t>
      </w:r>
      <w:r w:rsidR="0038186D">
        <w:rPr>
          <w:sz w:val="22"/>
          <w:szCs w:val="22"/>
        </w:rPr>
        <w:t>H</w:t>
      </w:r>
      <w:r w:rsidRPr="00787DE2">
        <w:rPr>
          <w:sz w:val="22"/>
          <w:szCs w:val="22"/>
        </w:rPr>
        <w:t xml:space="preserve">ealth </w:t>
      </w:r>
      <w:r w:rsidR="0038186D">
        <w:rPr>
          <w:sz w:val="22"/>
          <w:szCs w:val="22"/>
        </w:rPr>
        <w:t>S</w:t>
      </w:r>
      <w:r w:rsidRPr="00787DE2">
        <w:rPr>
          <w:sz w:val="22"/>
          <w:szCs w:val="22"/>
        </w:rPr>
        <w:t>ervice based in Nhulunbuy, North</w:t>
      </w:r>
      <w:r w:rsidR="00F403A1">
        <w:rPr>
          <w:sz w:val="22"/>
          <w:szCs w:val="22"/>
        </w:rPr>
        <w:t>-</w:t>
      </w:r>
      <w:r w:rsidRPr="00787DE2">
        <w:rPr>
          <w:sz w:val="22"/>
          <w:szCs w:val="22"/>
        </w:rPr>
        <w:t xml:space="preserve">East Arnhem Land. The organisation operates from seven clinics with </w:t>
      </w:r>
      <w:r w:rsidR="00445498">
        <w:rPr>
          <w:sz w:val="22"/>
          <w:szCs w:val="22"/>
        </w:rPr>
        <w:t>275</w:t>
      </w:r>
      <w:r w:rsidRPr="00787DE2">
        <w:rPr>
          <w:sz w:val="22"/>
          <w:szCs w:val="22"/>
        </w:rPr>
        <w:t xml:space="preserve">+ staff providing comprehensive, culturally appropriate primary health care for </w:t>
      </w:r>
      <w:r w:rsidR="003A2A19">
        <w:rPr>
          <w:sz w:val="22"/>
          <w:szCs w:val="22"/>
        </w:rPr>
        <w:t>some 8</w:t>
      </w:r>
      <w:r w:rsidRPr="00787DE2">
        <w:rPr>
          <w:sz w:val="22"/>
          <w:szCs w:val="22"/>
        </w:rPr>
        <w:t>000 Aboriginal and Torres Strait Islander residents in the region.</w:t>
      </w:r>
      <w:r w:rsidR="004D4735">
        <w:rPr>
          <w:sz w:val="22"/>
          <w:szCs w:val="22"/>
        </w:rPr>
        <w:t xml:space="preserve"> The corporation also has offices in Darwin</w:t>
      </w:r>
      <w:r w:rsidR="007C385F">
        <w:rPr>
          <w:sz w:val="22"/>
          <w:szCs w:val="22"/>
        </w:rPr>
        <w:t>, where this role may be based.</w:t>
      </w:r>
    </w:p>
    <w:p w14:paraId="25101A18" w14:textId="75C5C875" w:rsidR="00D711C2" w:rsidRPr="00787DE2" w:rsidRDefault="00D711C2">
      <w:pPr>
        <w:rPr>
          <w:sz w:val="22"/>
          <w:szCs w:val="22"/>
        </w:rPr>
      </w:pPr>
    </w:p>
    <w:p w14:paraId="3FA8241E" w14:textId="7192FBDF" w:rsidR="00D711C2" w:rsidRPr="00787DE2" w:rsidRDefault="00F61BE3">
      <w:pPr>
        <w:rPr>
          <w:sz w:val="22"/>
          <w:szCs w:val="22"/>
        </w:rPr>
      </w:pPr>
      <w:proofErr w:type="spellStart"/>
      <w:r w:rsidRPr="00787DE2">
        <w:rPr>
          <w:sz w:val="22"/>
          <w:szCs w:val="22"/>
        </w:rPr>
        <w:t>Miwatj</w:t>
      </w:r>
      <w:proofErr w:type="spellEnd"/>
      <w:r w:rsidR="00D711C2" w:rsidRPr="00787DE2">
        <w:rPr>
          <w:sz w:val="22"/>
          <w:szCs w:val="22"/>
        </w:rPr>
        <w:t xml:space="preserve"> </w:t>
      </w:r>
      <w:r w:rsidR="003A2A19">
        <w:rPr>
          <w:sz w:val="22"/>
          <w:szCs w:val="22"/>
        </w:rPr>
        <w:t xml:space="preserve">Health </w:t>
      </w:r>
      <w:r w:rsidR="00D711C2" w:rsidRPr="00787DE2">
        <w:rPr>
          <w:sz w:val="22"/>
          <w:szCs w:val="22"/>
        </w:rPr>
        <w:t xml:space="preserve">seeks to appoint a </w:t>
      </w:r>
      <w:r w:rsidR="004D4735">
        <w:rPr>
          <w:sz w:val="22"/>
          <w:szCs w:val="22"/>
        </w:rPr>
        <w:t>General Manager Health</w:t>
      </w:r>
      <w:r w:rsidR="00A042C7">
        <w:rPr>
          <w:sz w:val="22"/>
          <w:szCs w:val="22"/>
        </w:rPr>
        <w:t xml:space="preserve">, reporting to the </w:t>
      </w:r>
      <w:r w:rsidR="00D711C2" w:rsidRPr="00787DE2">
        <w:rPr>
          <w:sz w:val="22"/>
          <w:szCs w:val="22"/>
        </w:rPr>
        <w:t>Chief Executive Officer</w:t>
      </w:r>
      <w:r w:rsidR="00A042C7">
        <w:rPr>
          <w:sz w:val="22"/>
          <w:szCs w:val="22"/>
        </w:rPr>
        <w:t xml:space="preserve"> as </w:t>
      </w:r>
      <w:r w:rsidR="00C04F86">
        <w:rPr>
          <w:sz w:val="22"/>
          <w:szCs w:val="22"/>
        </w:rPr>
        <w:t>a</w:t>
      </w:r>
      <w:r w:rsidR="00A042C7">
        <w:rPr>
          <w:sz w:val="22"/>
          <w:szCs w:val="22"/>
        </w:rPr>
        <w:t xml:space="preserve"> senior leadership team</w:t>
      </w:r>
      <w:r w:rsidR="00593A6D">
        <w:rPr>
          <w:sz w:val="22"/>
          <w:szCs w:val="22"/>
        </w:rPr>
        <w:t xml:space="preserve"> </w:t>
      </w:r>
      <w:r w:rsidR="00C04F86">
        <w:rPr>
          <w:sz w:val="22"/>
          <w:szCs w:val="22"/>
        </w:rPr>
        <w:t xml:space="preserve">member </w:t>
      </w:r>
      <w:r w:rsidR="00D711C2" w:rsidRPr="00787DE2">
        <w:rPr>
          <w:sz w:val="22"/>
          <w:szCs w:val="22"/>
        </w:rPr>
        <w:t>to strengthen the leadership, clinical</w:t>
      </w:r>
      <w:r w:rsidR="004B5F5D">
        <w:rPr>
          <w:sz w:val="22"/>
          <w:szCs w:val="22"/>
        </w:rPr>
        <w:t xml:space="preserve"> </w:t>
      </w:r>
      <w:r w:rsidR="009002C7">
        <w:rPr>
          <w:sz w:val="22"/>
          <w:szCs w:val="22"/>
        </w:rPr>
        <w:t xml:space="preserve">governance, </w:t>
      </w:r>
      <w:r w:rsidR="009002C7" w:rsidRPr="00787DE2">
        <w:rPr>
          <w:sz w:val="22"/>
          <w:szCs w:val="22"/>
        </w:rPr>
        <w:t>service</w:t>
      </w:r>
      <w:r w:rsidR="00D711C2" w:rsidRPr="00787DE2">
        <w:rPr>
          <w:sz w:val="22"/>
          <w:szCs w:val="22"/>
        </w:rPr>
        <w:t xml:space="preserve"> delivery, </w:t>
      </w:r>
      <w:r w:rsidR="001B73B9">
        <w:rPr>
          <w:sz w:val="22"/>
          <w:szCs w:val="22"/>
        </w:rPr>
        <w:t xml:space="preserve">financial </w:t>
      </w:r>
      <w:r w:rsidR="00D711C2" w:rsidRPr="00787DE2">
        <w:rPr>
          <w:sz w:val="22"/>
          <w:szCs w:val="22"/>
        </w:rPr>
        <w:t xml:space="preserve">management and strategic development of </w:t>
      </w:r>
      <w:r w:rsidR="003B7341" w:rsidRPr="00787DE2">
        <w:rPr>
          <w:sz w:val="22"/>
          <w:szCs w:val="22"/>
        </w:rPr>
        <w:t>the</w:t>
      </w:r>
      <w:r w:rsidR="00D711C2" w:rsidRPr="00787DE2">
        <w:rPr>
          <w:sz w:val="22"/>
          <w:szCs w:val="22"/>
        </w:rPr>
        <w:t xml:space="preserve"> organisation.</w:t>
      </w:r>
    </w:p>
    <w:p w14:paraId="3EBEC1CD" w14:textId="371DB276" w:rsidR="00D711C2" w:rsidRPr="00787DE2" w:rsidRDefault="00D711C2">
      <w:pPr>
        <w:rPr>
          <w:sz w:val="22"/>
          <w:szCs w:val="22"/>
        </w:rPr>
      </w:pPr>
    </w:p>
    <w:p w14:paraId="6F45DD29" w14:textId="0D57E781" w:rsidR="00EF4629" w:rsidRPr="00787DE2" w:rsidRDefault="00D711C2" w:rsidP="00EF4629">
      <w:pPr>
        <w:rPr>
          <w:sz w:val="22"/>
          <w:szCs w:val="22"/>
        </w:rPr>
      </w:pPr>
      <w:r w:rsidRPr="00787DE2">
        <w:rPr>
          <w:sz w:val="22"/>
          <w:szCs w:val="22"/>
        </w:rPr>
        <w:t xml:space="preserve">Expressions of interest are invited from experienced executives motivated to </w:t>
      </w:r>
      <w:r w:rsidR="00F403A1">
        <w:rPr>
          <w:sz w:val="22"/>
          <w:szCs w:val="22"/>
        </w:rPr>
        <w:t>contribute to</w:t>
      </w:r>
      <w:r w:rsidR="00F13597" w:rsidRPr="00787DE2">
        <w:rPr>
          <w:sz w:val="22"/>
          <w:szCs w:val="22"/>
        </w:rPr>
        <w:t xml:space="preserve"> the next phase of</w:t>
      </w:r>
      <w:r w:rsidRPr="00787DE2">
        <w:rPr>
          <w:sz w:val="22"/>
          <w:szCs w:val="22"/>
        </w:rPr>
        <w:t xml:space="preserve"> </w:t>
      </w:r>
      <w:proofErr w:type="spellStart"/>
      <w:r w:rsidR="00F859E3" w:rsidRPr="00787DE2">
        <w:rPr>
          <w:sz w:val="22"/>
          <w:szCs w:val="22"/>
        </w:rPr>
        <w:t>Miwatj</w:t>
      </w:r>
      <w:proofErr w:type="spellEnd"/>
      <w:r w:rsidR="001B73B9">
        <w:rPr>
          <w:sz w:val="22"/>
          <w:szCs w:val="22"/>
        </w:rPr>
        <w:t xml:space="preserve"> Health</w:t>
      </w:r>
      <w:r w:rsidR="00DC1F5F" w:rsidRPr="00787DE2">
        <w:rPr>
          <w:sz w:val="22"/>
          <w:szCs w:val="22"/>
        </w:rPr>
        <w:t>’s success</w:t>
      </w:r>
      <w:r w:rsidRPr="00787DE2">
        <w:rPr>
          <w:sz w:val="22"/>
          <w:szCs w:val="22"/>
        </w:rPr>
        <w:t xml:space="preserve"> in improving the health and well-being of Aboriginal and Torres Strait Islander people in the region.</w:t>
      </w:r>
      <w:r w:rsidR="00EF4629" w:rsidRPr="00787DE2">
        <w:rPr>
          <w:sz w:val="22"/>
          <w:szCs w:val="22"/>
        </w:rPr>
        <w:t xml:space="preserve"> Applicant skills and experience sought include:</w:t>
      </w:r>
    </w:p>
    <w:p w14:paraId="09541C4E" w14:textId="62389A84" w:rsidR="00D711C2" w:rsidRPr="00787DE2" w:rsidRDefault="00D711C2">
      <w:pPr>
        <w:rPr>
          <w:sz w:val="22"/>
          <w:szCs w:val="22"/>
        </w:rPr>
      </w:pPr>
    </w:p>
    <w:p w14:paraId="556442D1" w14:textId="0EF725FA" w:rsidR="006C3202" w:rsidRPr="007C0EF3" w:rsidRDefault="00F7706D" w:rsidP="006C3202">
      <w:pPr>
        <w:pStyle w:val="ListParagraph"/>
        <w:numPr>
          <w:ilvl w:val="0"/>
          <w:numId w:val="1"/>
        </w:numPr>
        <w:rPr>
          <w:rFonts w:ascii="Optima" w:hAnsi="Optima"/>
          <w:sz w:val="22"/>
          <w:szCs w:val="22"/>
          <w:lang w:val="en-AU"/>
        </w:rPr>
      </w:pPr>
      <w:r w:rsidRPr="007C0EF3">
        <w:rPr>
          <w:rFonts w:ascii="Optima" w:hAnsi="Optima"/>
          <w:sz w:val="22"/>
          <w:szCs w:val="22"/>
          <w:lang w:val="en-AU"/>
        </w:rPr>
        <w:t>S</w:t>
      </w:r>
      <w:r w:rsidR="006C3202" w:rsidRPr="007C0EF3">
        <w:rPr>
          <w:rFonts w:ascii="Optima" w:hAnsi="Optima"/>
          <w:sz w:val="22"/>
          <w:szCs w:val="22"/>
          <w:lang w:val="en-AU"/>
        </w:rPr>
        <w:t xml:space="preserve">enior </w:t>
      </w:r>
      <w:r w:rsidRPr="007C0EF3">
        <w:rPr>
          <w:rFonts w:ascii="Optima" w:hAnsi="Optima"/>
          <w:sz w:val="22"/>
          <w:szCs w:val="22"/>
          <w:lang w:val="en-AU"/>
        </w:rPr>
        <w:t xml:space="preserve">leadership </w:t>
      </w:r>
      <w:r w:rsidR="006C3202" w:rsidRPr="007C0EF3">
        <w:rPr>
          <w:rFonts w:ascii="Optima" w:hAnsi="Optima"/>
          <w:sz w:val="22"/>
          <w:szCs w:val="22"/>
          <w:lang w:val="en-AU"/>
        </w:rPr>
        <w:t xml:space="preserve">in </w:t>
      </w:r>
      <w:r w:rsidR="001117AD" w:rsidRPr="007C0EF3">
        <w:rPr>
          <w:rFonts w:ascii="Optima" w:hAnsi="Optima"/>
          <w:sz w:val="22"/>
          <w:szCs w:val="22"/>
          <w:lang w:val="en-AU"/>
        </w:rPr>
        <w:t>healthcare</w:t>
      </w:r>
      <w:r w:rsidR="006C3202" w:rsidRPr="007C0EF3">
        <w:rPr>
          <w:rFonts w:ascii="Optima" w:hAnsi="Optima"/>
          <w:sz w:val="22"/>
          <w:szCs w:val="22"/>
          <w:lang w:val="en-AU"/>
        </w:rPr>
        <w:t xml:space="preserve">, ideally </w:t>
      </w:r>
      <w:r w:rsidR="00DA66F2" w:rsidRPr="007C0EF3">
        <w:rPr>
          <w:rFonts w:ascii="Optima" w:hAnsi="Optima"/>
          <w:sz w:val="22"/>
          <w:szCs w:val="22"/>
          <w:lang w:val="en-AU"/>
        </w:rPr>
        <w:t>in</w:t>
      </w:r>
      <w:r w:rsidR="006C3202" w:rsidRPr="007C0EF3">
        <w:rPr>
          <w:rFonts w:ascii="Optima" w:hAnsi="Optima"/>
          <w:sz w:val="22"/>
          <w:szCs w:val="22"/>
          <w:lang w:val="en-AU"/>
        </w:rPr>
        <w:t xml:space="preserve"> primary health</w:t>
      </w:r>
      <w:r w:rsidR="005B588D" w:rsidRPr="007C0EF3">
        <w:rPr>
          <w:rFonts w:ascii="Optima" w:hAnsi="Optima"/>
          <w:sz w:val="22"/>
          <w:szCs w:val="22"/>
          <w:lang w:val="en-AU"/>
        </w:rPr>
        <w:t xml:space="preserve"> </w:t>
      </w:r>
      <w:r w:rsidR="00B550C2" w:rsidRPr="007C0EF3">
        <w:rPr>
          <w:rFonts w:ascii="Optima" w:hAnsi="Optima"/>
          <w:sz w:val="22"/>
          <w:szCs w:val="22"/>
          <w:lang w:val="en-AU"/>
        </w:rPr>
        <w:t>serving remote communities.</w:t>
      </w:r>
    </w:p>
    <w:p w14:paraId="60AD8F54" w14:textId="2316FFBD" w:rsidR="006C3202" w:rsidRPr="007C0EF3" w:rsidRDefault="00822A4F" w:rsidP="006C3202">
      <w:pPr>
        <w:pStyle w:val="ListParagraph"/>
        <w:numPr>
          <w:ilvl w:val="0"/>
          <w:numId w:val="1"/>
        </w:numPr>
        <w:rPr>
          <w:rFonts w:ascii="Optima" w:hAnsi="Optima"/>
          <w:sz w:val="22"/>
          <w:szCs w:val="22"/>
          <w:lang w:val="en-AU"/>
        </w:rPr>
      </w:pPr>
      <w:r w:rsidRPr="007C0EF3">
        <w:rPr>
          <w:rFonts w:ascii="Optima" w:hAnsi="Optima"/>
          <w:sz w:val="22"/>
          <w:szCs w:val="22"/>
          <w:lang w:val="en-AU"/>
        </w:rPr>
        <w:t>Experience</w:t>
      </w:r>
      <w:r w:rsidR="00150AE8" w:rsidRPr="007C0EF3">
        <w:rPr>
          <w:rFonts w:ascii="Optima" w:hAnsi="Optima"/>
          <w:sz w:val="22"/>
          <w:szCs w:val="22"/>
          <w:lang w:val="en-AU"/>
        </w:rPr>
        <w:t xml:space="preserve"> </w:t>
      </w:r>
      <w:r w:rsidR="00821DAC" w:rsidRPr="007C0EF3">
        <w:rPr>
          <w:rFonts w:ascii="Optima" w:hAnsi="Optima"/>
          <w:sz w:val="22"/>
          <w:szCs w:val="22"/>
          <w:lang w:val="en-AU"/>
        </w:rPr>
        <w:t>with</w:t>
      </w:r>
      <w:r w:rsidR="00150AE8" w:rsidRPr="007C0EF3">
        <w:rPr>
          <w:rFonts w:ascii="Optima" w:hAnsi="Optima"/>
          <w:sz w:val="22"/>
          <w:szCs w:val="22"/>
          <w:lang w:val="en-AU"/>
        </w:rPr>
        <w:t xml:space="preserve"> </w:t>
      </w:r>
      <w:r w:rsidR="00F426BC" w:rsidRPr="007C0EF3">
        <w:rPr>
          <w:rFonts w:ascii="Optima" w:hAnsi="Optima"/>
          <w:sz w:val="22"/>
          <w:szCs w:val="22"/>
          <w:lang w:val="en-AU"/>
        </w:rPr>
        <w:t xml:space="preserve">the social determinants of health in remote </w:t>
      </w:r>
      <w:r w:rsidR="00A91237" w:rsidRPr="007C0EF3">
        <w:rPr>
          <w:rFonts w:ascii="Optima" w:hAnsi="Optima"/>
          <w:sz w:val="22"/>
          <w:szCs w:val="22"/>
          <w:lang w:val="en-AU"/>
        </w:rPr>
        <w:t>communities</w:t>
      </w:r>
      <w:r w:rsidR="00F426BC" w:rsidRPr="007C0EF3">
        <w:rPr>
          <w:rFonts w:ascii="Optima" w:hAnsi="Optima"/>
          <w:sz w:val="22"/>
          <w:szCs w:val="22"/>
          <w:lang w:val="en-AU"/>
        </w:rPr>
        <w:t xml:space="preserve"> and </w:t>
      </w:r>
      <w:r w:rsidR="00293AFF" w:rsidRPr="007C0EF3">
        <w:rPr>
          <w:rFonts w:ascii="Optima" w:hAnsi="Optima"/>
          <w:sz w:val="22"/>
          <w:szCs w:val="22"/>
          <w:lang w:val="en-AU"/>
        </w:rPr>
        <w:t>in</w:t>
      </w:r>
      <w:r w:rsidR="00F426BC" w:rsidRPr="007C0EF3">
        <w:rPr>
          <w:rFonts w:ascii="Optima" w:hAnsi="Optima"/>
          <w:sz w:val="22"/>
          <w:szCs w:val="22"/>
          <w:lang w:val="en-AU"/>
        </w:rPr>
        <w:t xml:space="preserve"> using </w:t>
      </w:r>
      <w:r w:rsidR="00EE13D6" w:rsidRPr="007C0EF3">
        <w:rPr>
          <w:rFonts w:ascii="Optima" w:hAnsi="Optima"/>
          <w:sz w:val="22"/>
          <w:szCs w:val="22"/>
          <w:lang w:val="en-AU"/>
        </w:rPr>
        <w:t xml:space="preserve">systems-based </w:t>
      </w:r>
      <w:r w:rsidR="00F426BC" w:rsidRPr="007C0EF3">
        <w:rPr>
          <w:rFonts w:ascii="Optima" w:hAnsi="Optima"/>
          <w:sz w:val="22"/>
          <w:szCs w:val="22"/>
          <w:lang w:val="en-AU"/>
        </w:rPr>
        <w:t>principles of p</w:t>
      </w:r>
      <w:r w:rsidR="0041385D" w:rsidRPr="007C0EF3">
        <w:rPr>
          <w:rFonts w:ascii="Optima" w:hAnsi="Optima"/>
          <w:sz w:val="22"/>
          <w:szCs w:val="22"/>
          <w:lang w:val="en-AU"/>
        </w:rPr>
        <w:t>opulation health</w:t>
      </w:r>
      <w:r w:rsidR="00CA32E1" w:rsidRPr="007C0EF3">
        <w:rPr>
          <w:rFonts w:ascii="Optima" w:hAnsi="Optima"/>
          <w:sz w:val="22"/>
          <w:szCs w:val="22"/>
          <w:lang w:val="en-AU"/>
        </w:rPr>
        <w:t>,</w:t>
      </w:r>
      <w:r w:rsidR="00F426BC" w:rsidRPr="007C0EF3">
        <w:rPr>
          <w:rFonts w:ascii="Optima" w:hAnsi="Optima"/>
          <w:sz w:val="22"/>
          <w:szCs w:val="22"/>
          <w:lang w:val="en-AU"/>
        </w:rPr>
        <w:t xml:space="preserve"> </w:t>
      </w:r>
      <w:r w:rsidR="0041385D" w:rsidRPr="007C0EF3">
        <w:rPr>
          <w:rFonts w:ascii="Optima" w:hAnsi="Optima"/>
          <w:sz w:val="22"/>
          <w:szCs w:val="22"/>
          <w:lang w:val="en-AU"/>
        </w:rPr>
        <w:t>clinical governance</w:t>
      </w:r>
      <w:r w:rsidR="00F27847" w:rsidRPr="007C0EF3">
        <w:rPr>
          <w:rFonts w:ascii="Optima" w:hAnsi="Optima"/>
          <w:sz w:val="22"/>
          <w:szCs w:val="22"/>
          <w:lang w:val="en-AU"/>
        </w:rPr>
        <w:t xml:space="preserve">, quality </w:t>
      </w:r>
      <w:r w:rsidR="00CA32E1" w:rsidRPr="007C0EF3">
        <w:rPr>
          <w:rFonts w:ascii="Optima" w:hAnsi="Optima"/>
          <w:sz w:val="22"/>
          <w:szCs w:val="22"/>
          <w:lang w:val="en-AU"/>
        </w:rPr>
        <w:t xml:space="preserve">and service delivery </w:t>
      </w:r>
      <w:r w:rsidR="00DA2F04" w:rsidRPr="007C0EF3">
        <w:rPr>
          <w:rFonts w:ascii="Optima" w:hAnsi="Optima"/>
          <w:sz w:val="22"/>
          <w:szCs w:val="22"/>
          <w:lang w:val="en-AU"/>
        </w:rPr>
        <w:t>to improve health outcomes.</w:t>
      </w:r>
    </w:p>
    <w:p w14:paraId="77D78D3C" w14:textId="77777777" w:rsidR="00AB62D1" w:rsidRPr="007C0EF3" w:rsidRDefault="00AB62D1" w:rsidP="00AB62D1">
      <w:pPr>
        <w:pStyle w:val="ListParagraph"/>
        <w:numPr>
          <w:ilvl w:val="0"/>
          <w:numId w:val="1"/>
        </w:numPr>
        <w:rPr>
          <w:rFonts w:ascii="Optima" w:hAnsi="Optima"/>
          <w:sz w:val="22"/>
          <w:szCs w:val="22"/>
          <w:lang w:val="en-AU"/>
        </w:rPr>
      </w:pPr>
      <w:r w:rsidRPr="007C0EF3">
        <w:rPr>
          <w:rFonts w:ascii="Optima" w:hAnsi="Optima"/>
          <w:sz w:val="22"/>
          <w:szCs w:val="22"/>
          <w:lang w:val="en-AU"/>
        </w:rPr>
        <w:t>Strong financial skills, including grant and operations management, budgeting and financial reporting.</w:t>
      </w:r>
    </w:p>
    <w:p w14:paraId="77BED57C" w14:textId="77777777" w:rsidR="006C3202" w:rsidRPr="007C0EF3" w:rsidRDefault="006C3202" w:rsidP="006C3202">
      <w:pPr>
        <w:pStyle w:val="ListParagraph"/>
        <w:numPr>
          <w:ilvl w:val="0"/>
          <w:numId w:val="1"/>
        </w:numPr>
        <w:rPr>
          <w:rFonts w:ascii="Optima" w:hAnsi="Optima"/>
          <w:sz w:val="22"/>
          <w:szCs w:val="22"/>
          <w:lang w:val="en-AU"/>
        </w:rPr>
      </w:pPr>
      <w:r w:rsidRPr="007C0EF3">
        <w:rPr>
          <w:rFonts w:ascii="Optima" w:hAnsi="Optima"/>
          <w:sz w:val="22"/>
          <w:szCs w:val="22"/>
          <w:lang w:val="en-AU"/>
        </w:rPr>
        <w:t>Proven leadership, team building, mentoring, communication, motivation and management skills.</w:t>
      </w:r>
    </w:p>
    <w:p w14:paraId="220213FE" w14:textId="6FF26E21" w:rsidR="00BF71C2" w:rsidRPr="007C0EF3" w:rsidRDefault="00635A1B" w:rsidP="00BF71C2">
      <w:pPr>
        <w:pStyle w:val="ListParagraph"/>
        <w:numPr>
          <w:ilvl w:val="0"/>
          <w:numId w:val="1"/>
        </w:numPr>
        <w:rPr>
          <w:rFonts w:ascii="Optima" w:hAnsi="Optima"/>
          <w:sz w:val="22"/>
          <w:szCs w:val="22"/>
          <w:lang w:val="en-AU"/>
        </w:rPr>
      </w:pPr>
      <w:r w:rsidRPr="007C0EF3">
        <w:rPr>
          <w:rFonts w:ascii="Optima" w:hAnsi="Optima"/>
          <w:sz w:val="22"/>
          <w:szCs w:val="22"/>
          <w:lang w:val="en-AU"/>
        </w:rPr>
        <w:t>C</w:t>
      </w:r>
      <w:r w:rsidR="00BF71C2" w:rsidRPr="007C0EF3">
        <w:rPr>
          <w:rFonts w:ascii="Optima" w:hAnsi="Optima"/>
          <w:sz w:val="22"/>
          <w:szCs w:val="22"/>
          <w:lang w:val="en-AU"/>
        </w:rPr>
        <w:t>ommitment to Aboriginal community control and self-determination</w:t>
      </w:r>
      <w:r w:rsidR="005E5123">
        <w:rPr>
          <w:rFonts w:ascii="Optima" w:hAnsi="Optima"/>
          <w:sz w:val="22"/>
          <w:szCs w:val="22"/>
          <w:lang w:val="en-AU"/>
        </w:rPr>
        <w:t>,</w:t>
      </w:r>
      <w:r w:rsidR="00BF71C2" w:rsidRPr="007C0EF3">
        <w:rPr>
          <w:rFonts w:ascii="Optima" w:hAnsi="Optima"/>
          <w:sz w:val="22"/>
          <w:szCs w:val="22"/>
          <w:lang w:val="en-AU"/>
        </w:rPr>
        <w:t xml:space="preserve"> </w:t>
      </w:r>
      <w:r w:rsidR="00354682" w:rsidRPr="007C0EF3">
        <w:rPr>
          <w:rFonts w:ascii="Optima" w:hAnsi="Optima"/>
          <w:sz w:val="22"/>
          <w:szCs w:val="22"/>
          <w:lang w:val="en-AU"/>
        </w:rPr>
        <w:t>and</w:t>
      </w:r>
      <w:r w:rsidR="00BF71C2" w:rsidRPr="007C0EF3">
        <w:rPr>
          <w:rFonts w:ascii="Optima" w:hAnsi="Optima"/>
          <w:sz w:val="22"/>
          <w:szCs w:val="22"/>
          <w:lang w:val="en-AU"/>
        </w:rPr>
        <w:t xml:space="preserve"> to work</w:t>
      </w:r>
      <w:r w:rsidR="00C40022" w:rsidRPr="007C0EF3">
        <w:rPr>
          <w:rFonts w:ascii="Optima" w:hAnsi="Optima"/>
          <w:sz w:val="22"/>
          <w:szCs w:val="22"/>
          <w:lang w:val="en-AU"/>
        </w:rPr>
        <w:t>ing</w:t>
      </w:r>
      <w:r w:rsidR="00BF71C2" w:rsidRPr="007C0EF3">
        <w:rPr>
          <w:rFonts w:ascii="Optima" w:hAnsi="Optima"/>
          <w:sz w:val="22"/>
          <w:szCs w:val="22"/>
          <w:lang w:val="en-AU"/>
        </w:rPr>
        <w:t xml:space="preserve"> effectively and respectfully with Aboriginal and Torres Strait Islander people.</w:t>
      </w:r>
    </w:p>
    <w:p w14:paraId="6F10E3AA" w14:textId="11464DF8" w:rsidR="006C3202" w:rsidRPr="007C0EF3" w:rsidRDefault="006C3202" w:rsidP="006C3202">
      <w:pPr>
        <w:pStyle w:val="ListParagraph"/>
        <w:numPr>
          <w:ilvl w:val="0"/>
          <w:numId w:val="1"/>
        </w:numPr>
        <w:rPr>
          <w:rFonts w:ascii="Optima" w:hAnsi="Optima"/>
          <w:sz w:val="22"/>
          <w:szCs w:val="22"/>
          <w:lang w:val="en-AU"/>
        </w:rPr>
      </w:pPr>
      <w:r w:rsidRPr="007C0EF3">
        <w:rPr>
          <w:rFonts w:ascii="Optima" w:hAnsi="Optima"/>
          <w:sz w:val="22"/>
          <w:szCs w:val="22"/>
          <w:lang w:val="en-AU"/>
        </w:rPr>
        <w:t xml:space="preserve">Tertiary qualifications in business, finance, </w:t>
      </w:r>
      <w:r w:rsidR="002844D5" w:rsidRPr="007C0EF3">
        <w:rPr>
          <w:rFonts w:ascii="Optima" w:hAnsi="Optima"/>
          <w:sz w:val="22"/>
          <w:szCs w:val="22"/>
          <w:lang w:val="en-AU"/>
        </w:rPr>
        <w:t xml:space="preserve">health, </w:t>
      </w:r>
      <w:r w:rsidRPr="007C0EF3">
        <w:rPr>
          <w:rFonts w:ascii="Optima" w:hAnsi="Optima"/>
          <w:sz w:val="22"/>
          <w:szCs w:val="22"/>
          <w:lang w:val="en-AU"/>
        </w:rPr>
        <w:t xml:space="preserve">clinical or </w:t>
      </w:r>
      <w:r w:rsidR="005E5123">
        <w:rPr>
          <w:rFonts w:ascii="Optima" w:hAnsi="Optima"/>
          <w:sz w:val="22"/>
          <w:szCs w:val="22"/>
          <w:lang w:val="en-AU"/>
        </w:rPr>
        <w:t>related</w:t>
      </w:r>
      <w:r w:rsidRPr="007C0EF3">
        <w:rPr>
          <w:rFonts w:ascii="Optima" w:hAnsi="Optima"/>
          <w:sz w:val="22"/>
          <w:szCs w:val="22"/>
          <w:lang w:val="en-AU"/>
        </w:rPr>
        <w:t xml:space="preserve"> disciplines.</w:t>
      </w:r>
    </w:p>
    <w:p w14:paraId="3D3F258A" w14:textId="2DD7A12C" w:rsidR="00BF3441" w:rsidRPr="00787DE2" w:rsidRDefault="00BF3441" w:rsidP="00BF3441">
      <w:pPr>
        <w:rPr>
          <w:sz w:val="22"/>
          <w:szCs w:val="22"/>
        </w:rPr>
      </w:pPr>
    </w:p>
    <w:p w14:paraId="2FC51E3A" w14:textId="1AFF48CD" w:rsidR="00BF3441" w:rsidRPr="00787DE2" w:rsidRDefault="00EA4CEA" w:rsidP="00BF3441">
      <w:pPr>
        <w:rPr>
          <w:sz w:val="22"/>
          <w:szCs w:val="22"/>
        </w:rPr>
      </w:pPr>
      <w:r>
        <w:rPr>
          <w:sz w:val="22"/>
          <w:szCs w:val="22"/>
        </w:rPr>
        <w:t xml:space="preserve">While this is </w:t>
      </w:r>
      <w:r w:rsidRPr="00787DE2">
        <w:rPr>
          <w:sz w:val="22"/>
          <w:szCs w:val="22"/>
        </w:rPr>
        <w:t>not a designated/identified Aboriginal and Torres Strait Islander appointment</w:t>
      </w:r>
      <w:r>
        <w:rPr>
          <w:sz w:val="22"/>
          <w:szCs w:val="22"/>
        </w:rPr>
        <w:t>, a</w:t>
      </w:r>
      <w:r w:rsidR="000E09F1" w:rsidRPr="00787DE2">
        <w:rPr>
          <w:sz w:val="22"/>
          <w:szCs w:val="22"/>
        </w:rPr>
        <w:t xml:space="preserve">pplications from Aboriginal and Torres Strait Islander people are </w:t>
      </w:r>
      <w:r>
        <w:rPr>
          <w:sz w:val="22"/>
          <w:szCs w:val="22"/>
        </w:rPr>
        <w:t xml:space="preserve">strongly </w:t>
      </w:r>
      <w:r w:rsidR="000E09F1" w:rsidRPr="00787DE2">
        <w:rPr>
          <w:sz w:val="22"/>
          <w:szCs w:val="22"/>
        </w:rPr>
        <w:t>encouraged</w:t>
      </w:r>
      <w:r>
        <w:rPr>
          <w:sz w:val="22"/>
          <w:szCs w:val="22"/>
        </w:rPr>
        <w:t>.</w:t>
      </w:r>
    </w:p>
    <w:p w14:paraId="607F0AEA" w14:textId="77777777" w:rsidR="000E09F1" w:rsidRPr="00787DE2" w:rsidRDefault="000E09F1" w:rsidP="00BF3441">
      <w:pPr>
        <w:rPr>
          <w:sz w:val="22"/>
          <w:szCs w:val="22"/>
        </w:rPr>
      </w:pPr>
    </w:p>
    <w:p w14:paraId="62259A25" w14:textId="7BFD1C15" w:rsidR="00BF3441" w:rsidRPr="00787DE2" w:rsidRDefault="00BF3441" w:rsidP="00BF3441">
      <w:pPr>
        <w:rPr>
          <w:sz w:val="22"/>
          <w:szCs w:val="22"/>
        </w:rPr>
      </w:pPr>
      <w:r w:rsidRPr="00787DE2">
        <w:rPr>
          <w:sz w:val="22"/>
          <w:szCs w:val="22"/>
        </w:rPr>
        <w:t xml:space="preserve">Applications in the form of a brief resume and cover letter to </w:t>
      </w:r>
      <w:r w:rsidRPr="00787DE2">
        <w:rPr>
          <w:b/>
          <w:sz w:val="22"/>
          <w:szCs w:val="22"/>
        </w:rPr>
        <w:t>response@kmsearch.com.au</w:t>
      </w:r>
      <w:r w:rsidRPr="00787DE2">
        <w:rPr>
          <w:sz w:val="22"/>
          <w:szCs w:val="22"/>
        </w:rPr>
        <w:t xml:space="preserve"> please</w:t>
      </w:r>
      <w:r w:rsidR="00A03D8D" w:rsidRPr="00787DE2">
        <w:rPr>
          <w:sz w:val="22"/>
          <w:szCs w:val="22"/>
        </w:rPr>
        <w:t>, quoting ref #</w:t>
      </w:r>
      <w:r w:rsidR="0072504D" w:rsidRPr="00787DE2">
        <w:rPr>
          <w:sz w:val="22"/>
          <w:szCs w:val="22"/>
        </w:rPr>
        <w:t>4</w:t>
      </w:r>
      <w:r w:rsidR="00A7131F">
        <w:rPr>
          <w:sz w:val="22"/>
          <w:szCs w:val="22"/>
        </w:rPr>
        <w:t>801</w:t>
      </w:r>
      <w:r w:rsidRPr="00787DE2">
        <w:rPr>
          <w:sz w:val="22"/>
          <w:szCs w:val="22"/>
        </w:rPr>
        <w:t>. Suitable candidates will be supplied with a candidate brief and invited to submit responses to selection criteria.</w:t>
      </w:r>
    </w:p>
    <w:p w14:paraId="579758DA" w14:textId="77777777" w:rsidR="00BF3441" w:rsidRPr="00787DE2" w:rsidRDefault="00BF3441" w:rsidP="00BF3441">
      <w:pPr>
        <w:rPr>
          <w:sz w:val="22"/>
          <w:szCs w:val="22"/>
        </w:rPr>
      </w:pPr>
    </w:p>
    <w:p w14:paraId="6438941C" w14:textId="7F121AA0" w:rsidR="00BF3441" w:rsidRPr="00787DE2" w:rsidRDefault="00BF3441" w:rsidP="00BF3441">
      <w:pPr>
        <w:rPr>
          <w:sz w:val="22"/>
          <w:szCs w:val="22"/>
        </w:rPr>
      </w:pPr>
      <w:r w:rsidRPr="00787DE2">
        <w:rPr>
          <w:sz w:val="22"/>
          <w:szCs w:val="22"/>
        </w:rPr>
        <w:t xml:space="preserve">For more information, contact </w:t>
      </w:r>
      <w:r w:rsidRPr="00787DE2">
        <w:rPr>
          <w:b/>
          <w:sz w:val="22"/>
          <w:szCs w:val="22"/>
        </w:rPr>
        <w:t>Keith Mackay</w:t>
      </w:r>
      <w:r w:rsidRPr="00787DE2">
        <w:rPr>
          <w:sz w:val="22"/>
          <w:szCs w:val="22"/>
        </w:rPr>
        <w:t xml:space="preserve"> </w:t>
      </w:r>
      <w:r w:rsidR="0023194A" w:rsidRPr="00787DE2">
        <w:rPr>
          <w:sz w:val="22"/>
          <w:szCs w:val="22"/>
        </w:rPr>
        <w:t xml:space="preserve">of </w:t>
      </w:r>
      <w:proofErr w:type="spellStart"/>
      <w:r w:rsidR="0023194A" w:rsidRPr="00787DE2">
        <w:rPr>
          <w:sz w:val="22"/>
          <w:szCs w:val="22"/>
        </w:rPr>
        <w:t>KMSearch</w:t>
      </w:r>
      <w:proofErr w:type="spellEnd"/>
      <w:r w:rsidR="0023194A" w:rsidRPr="00787DE2">
        <w:rPr>
          <w:sz w:val="22"/>
          <w:szCs w:val="22"/>
        </w:rPr>
        <w:t xml:space="preserve"> </w:t>
      </w:r>
      <w:r w:rsidRPr="00787DE2">
        <w:rPr>
          <w:sz w:val="22"/>
          <w:szCs w:val="22"/>
        </w:rPr>
        <w:t>on 07 3289 6071 for a confidential discussion.</w:t>
      </w:r>
    </w:p>
    <w:p w14:paraId="6996EC1B" w14:textId="77777777" w:rsidR="00BF3441" w:rsidRPr="00787DE2" w:rsidRDefault="00BF3441" w:rsidP="00BF3441">
      <w:pPr>
        <w:rPr>
          <w:sz w:val="22"/>
          <w:szCs w:val="22"/>
        </w:rPr>
      </w:pPr>
    </w:p>
    <w:p w14:paraId="0DE55DC7" w14:textId="1F4C77FB" w:rsidR="00BF3441" w:rsidRPr="00787DE2" w:rsidRDefault="00BF3441" w:rsidP="00BF3441">
      <w:pPr>
        <w:rPr>
          <w:sz w:val="22"/>
          <w:szCs w:val="22"/>
        </w:rPr>
      </w:pPr>
      <w:r w:rsidRPr="00787DE2">
        <w:rPr>
          <w:sz w:val="22"/>
          <w:szCs w:val="22"/>
        </w:rPr>
        <w:t xml:space="preserve">Applications </w:t>
      </w:r>
      <w:r w:rsidR="00F44F74">
        <w:rPr>
          <w:sz w:val="22"/>
          <w:szCs w:val="22"/>
        </w:rPr>
        <w:t xml:space="preserve">will be evaluated as they </w:t>
      </w:r>
      <w:r w:rsidR="004C3511">
        <w:rPr>
          <w:sz w:val="22"/>
          <w:szCs w:val="22"/>
        </w:rPr>
        <w:t>arrive,</w:t>
      </w:r>
      <w:r w:rsidR="00792630">
        <w:rPr>
          <w:sz w:val="22"/>
          <w:szCs w:val="22"/>
        </w:rPr>
        <w:t xml:space="preserve"> </w:t>
      </w:r>
      <w:r w:rsidR="000B31ED">
        <w:rPr>
          <w:sz w:val="22"/>
          <w:szCs w:val="22"/>
        </w:rPr>
        <w:t>with</w:t>
      </w:r>
      <w:r w:rsidR="00792630">
        <w:rPr>
          <w:sz w:val="22"/>
          <w:szCs w:val="22"/>
        </w:rPr>
        <w:t xml:space="preserve"> </w:t>
      </w:r>
      <w:r w:rsidR="00445498">
        <w:rPr>
          <w:sz w:val="22"/>
          <w:szCs w:val="22"/>
        </w:rPr>
        <w:t xml:space="preserve">job advertising </w:t>
      </w:r>
      <w:r w:rsidR="000B31ED">
        <w:rPr>
          <w:sz w:val="22"/>
          <w:szCs w:val="22"/>
        </w:rPr>
        <w:t>to</w:t>
      </w:r>
      <w:r w:rsidR="00445498">
        <w:rPr>
          <w:sz w:val="22"/>
          <w:szCs w:val="22"/>
        </w:rPr>
        <w:t xml:space="preserve"> </w:t>
      </w:r>
      <w:r w:rsidRPr="00787DE2">
        <w:rPr>
          <w:sz w:val="22"/>
          <w:szCs w:val="22"/>
        </w:rPr>
        <w:t xml:space="preserve">close </w:t>
      </w:r>
      <w:r w:rsidR="0072504D" w:rsidRPr="00787DE2">
        <w:rPr>
          <w:sz w:val="22"/>
          <w:szCs w:val="22"/>
        </w:rPr>
        <w:t xml:space="preserve">12 noon </w:t>
      </w:r>
      <w:r w:rsidR="00A7131F">
        <w:rPr>
          <w:sz w:val="22"/>
          <w:szCs w:val="22"/>
        </w:rPr>
        <w:t>26 February 2024</w:t>
      </w:r>
      <w:r w:rsidRPr="00787DE2">
        <w:rPr>
          <w:sz w:val="22"/>
          <w:szCs w:val="22"/>
        </w:rPr>
        <w:t>.</w:t>
      </w:r>
    </w:p>
    <w:p w14:paraId="308CB284" w14:textId="77777777" w:rsidR="00EF4629" w:rsidRDefault="00EF4629"/>
    <w:sectPr w:rsidR="00EF4629" w:rsidSect="00D12966">
      <w:pgSz w:w="11905" w:h="1683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897"/>
    <w:multiLevelType w:val="hybridMultilevel"/>
    <w:tmpl w:val="B1F45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6E5591"/>
    <w:multiLevelType w:val="hybridMultilevel"/>
    <w:tmpl w:val="D7D6D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9659758">
    <w:abstractNumId w:val="0"/>
  </w:num>
  <w:num w:numId="2" w16cid:durableId="956327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94"/>
    <w:rsid w:val="00047C9B"/>
    <w:rsid w:val="0005216C"/>
    <w:rsid w:val="00064E17"/>
    <w:rsid w:val="00074AC7"/>
    <w:rsid w:val="000772F9"/>
    <w:rsid w:val="00092A88"/>
    <w:rsid w:val="000B31ED"/>
    <w:rsid w:val="000D5E06"/>
    <w:rsid w:val="000E09F1"/>
    <w:rsid w:val="001117AD"/>
    <w:rsid w:val="00150AE8"/>
    <w:rsid w:val="001B1AB6"/>
    <w:rsid w:val="001B73B9"/>
    <w:rsid w:val="001E627E"/>
    <w:rsid w:val="0023194A"/>
    <w:rsid w:val="00236962"/>
    <w:rsid w:val="002844D5"/>
    <w:rsid w:val="002854AB"/>
    <w:rsid w:val="00293AFF"/>
    <w:rsid w:val="002A7761"/>
    <w:rsid w:val="00315C77"/>
    <w:rsid w:val="00354682"/>
    <w:rsid w:val="003668A4"/>
    <w:rsid w:val="0038186D"/>
    <w:rsid w:val="00383889"/>
    <w:rsid w:val="00385057"/>
    <w:rsid w:val="003A2A19"/>
    <w:rsid w:val="003B7341"/>
    <w:rsid w:val="003D00F3"/>
    <w:rsid w:val="00403E74"/>
    <w:rsid w:val="0041385D"/>
    <w:rsid w:val="004323FA"/>
    <w:rsid w:val="00433551"/>
    <w:rsid w:val="00445498"/>
    <w:rsid w:val="00453EB2"/>
    <w:rsid w:val="0045715A"/>
    <w:rsid w:val="004A5D74"/>
    <w:rsid w:val="004A6C27"/>
    <w:rsid w:val="004B5F5D"/>
    <w:rsid w:val="004C3511"/>
    <w:rsid w:val="004D4735"/>
    <w:rsid w:val="004F7C7D"/>
    <w:rsid w:val="00501678"/>
    <w:rsid w:val="005145EA"/>
    <w:rsid w:val="00565AB5"/>
    <w:rsid w:val="00593A6D"/>
    <w:rsid w:val="005B588D"/>
    <w:rsid w:val="005D6410"/>
    <w:rsid w:val="005E5123"/>
    <w:rsid w:val="0060369A"/>
    <w:rsid w:val="00623D52"/>
    <w:rsid w:val="00635A1B"/>
    <w:rsid w:val="00660A61"/>
    <w:rsid w:val="00685D13"/>
    <w:rsid w:val="006C3202"/>
    <w:rsid w:val="00711BC7"/>
    <w:rsid w:val="00713D69"/>
    <w:rsid w:val="0072504D"/>
    <w:rsid w:val="0073526D"/>
    <w:rsid w:val="007649F9"/>
    <w:rsid w:val="00787DE2"/>
    <w:rsid w:val="00792630"/>
    <w:rsid w:val="007C03B2"/>
    <w:rsid w:val="007C0EF3"/>
    <w:rsid w:val="007C385F"/>
    <w:rsid w:val="007C3E9E"/>
    <w:rsid w:val="008040F6"/>
    <w:rsid w:val="008101EF"/>
    <w:rsid w:val="00821DAC"/>
    <w:rsid w:val="00822A4F"/>
    <w:rsid w:val="0083551D"/>
    <w:rsid w:val="00851FC8"/>
    <w:rsid w:val="00863B12"/>
    <w:rsid w:val="008740EC"/>
    <w:rsid w:val="008C694C"/>
    <w:rsid w:val="008F59F1"/>
    <w:rsid w:val="009002C7"/>
    <w:rsid w:val="0091775B"/>
    <w:rsid w:val="00937A87"/>
    <w:rsid w:val="00955257"/>
    <w:rsid w:val="00963D2D"/>
    <w:rsid w:val="009A3D84"/>
    <w:rsid w:val="009B09C4"/>
    <w:rsid w:val="009B7CFA"/>
    <w:rsid w:val="009F089C"/>
    <w:rsid w:val="00A03D8D"/>
    <w:rsid w:val="00A042C7"/>
    <w:rsid w:val="00A32C07"/>
    <w:rsid w:val="00A5682A"/>
    <w:rsid w:val="00A7131F"/>
    <w:rsid w:val="00A77D20"/>
    <w:rsid w:val="00A81ADF"/>
    <w:rsid w:val="00A91237"/>
    <w:rsid w:val="00A97B89"/>
    <w:rsid w:val="00AB22BC"/>
    <w:rsid w:val="00AB62D1"/>
    <w:rsid w:val="00B53DEA"/>
    <w:rsid w:val="00B54F72"/>
    <w:rsid w:val="00B550C2"/>
    <w:rsid w:val="00B7413D"/>
    <w:rsid w:val="00B77069"/>
    <w:rsid w:val="00B84C4C"/>
    <w:rsid w:val="00B87FE2"/>
    <w:rsid w:val="00BE140E"/>
    <w:rsid w:val="00BF3441"/>
    <w:rsid w:val="00BF71C2"/>
    <w:rsid w:val="00C04F86"/>
    <w:rsid w:val="00C20DE0"/>
    <w:rsid w:val="00C40022"/>
    <w:rsid w:val="00C633FC"/>
    <w:rsid w:val="00CA32E1"/>
    <w:rsid w:val="00CC7350"/>
    <w:rsid w:val="00D12966"/>
    <w:rsid w:val="00D15D3B"/>
    <w:rsid w:val="00D25EDB"/>
    <w:rsid w:val="00D54C19"/>
    <w:rsid w:val="00D60672"/>
    <w:rsid w:val="00D62421"/>
    <w:rsid w:val="00D711C2"/>
    <w:rsid w:val="00DA2F04"/>
    <w:rsid w:val="00DA66F2"/>
    <w:rsid w:val="00DC01B3"/>
    <w:rsid w:val="00DC1F5F"/>
    <w:rsid w:val="00E45B33"/>
    <w:rsid w:val="00E73753"/>
    <w:rsid w:val="00E9391A"/>
    <w:rsid w:val="00EA4CEA"/>
    <w:rsid w:val="00EC0113"/>
    <w:rsid w:val="00ED1F94"/>
    <w:rsid w:val="00EE13D6"/>
    <w:rsid w:val="00EF3491"/>
    <w:rsid w:val="00EF4629"/>
    <w:rsid w:val="00EF59B8"/>
    <w:rsid w:val="00F13597"/>
    <w:rsid w:val="00F27847"/>
    <w:rsid w:val="00F403A1"/>
    <w:rsid w:val="00F426BC"/>
    <w:rsid w:val="00F44F74"/>
    <w:rsid w:val="00F61BE3"/>
    <w:rsid w:val="00F704B5"/>
    <w:rsid w:val="00F7706D"/>
    <w:rsid w:val="00F859E3"/>
    <w:rsid w:val="00FA24DA"/>
    <w:rsid w:val="00F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22598"/>
  <w14:defaultImageDpi w14:val="32767"/>
  <w15:chartTrackingRefBased/>
  <w15:docId w15:val="{8DF33776-62BD-E242-97CD-2B1A26E5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tima" w:eastAsiaTheme="minorHAnsi" w:hAnsi="Optima" w:cstheme="minorBidi"/>
        <w:sz w:val="21"/>
        <w:szCs w:val="21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29"/>
    <w:pPr>
      <w:ind w:left="720"/>
      <w:contextualSpacing/>
    </w:pPr>
    <w:rPr>
      <w:rFonts w:asciiTheme="minorHAnsi" w:hAnsi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Mackay</dc:creator>
  <cp:keywords/>
  <dc:description/>
  <cp:lastModifiedBy>Keith Mackay</cp:lastModifiedBy>
  <cp:revision>122</cp:revision>
  <dcterms:created xsi:type="dcterms:W3CDTF">2018-10-29T03:10:00Z</dcterms:created>
  <dcterms:modified xsi:type="dcterms:W3CDTF">2024-01-29T03:34:00Z</dcterms:modified>
</cp:coreProperties>
</file>